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78C6" w14:textId="1393033B" w:rsidR="0023635B" w:rsidRDefault="00F67419" w:rsidP="00664E83">
      <w:pPr>
        <w:spacing w:after="120" w:line="240" w:lineRule="auto"/>
        <w:ind w:left="5529" w:hanging="11"/>
        <w:rPr>
          <w:b/>
          <w:noProof/>
          <w:sz w:val="24"/>
          <w:szCs w:val="24"/>
          <w:lang w:val="en-US" w:eastAsia="el-GR"/>
        </w:rPr>
      </w:pP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30FA10F8" wp14:editId="63C4E506">
                <wp:simplePos x="0" y="0"/>
                <wp:positionH relativeFrom="column">
                  <wp:posOffset>-998220</wp:posOffset>
                </wp:positionH>
                <wp:positionV relativeFrom="paragraph">
                  <wp:posOffset>8255</wp:posOffset>
                </wp:positionV>
                <wp:extent cx="708025" cy="958850"/>
                <wp:effectExtent l="1905" t="1905" r="4445" b="127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35D95" w14:textId="77777777" w:rsidR="0023635B" w:rsidRDefault="0023635B">
                            <w:r w:rsidRPr="0023635B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60B7796F" wp14:editId="79BA79DA">
                                  <wp:extent cx="333043" cy="627203"/>
                                  <wp:effectExtent l="114300" t="95250" r="295607" b="268147"/>
                                  <wp:docPr id="5" name="Εικόνα 3" descr="Related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623" cy="628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A10F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78.6pt;margin-top:.65pt;width:55.75pt;height:75.5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" filled="f" stroked="f">
                <v:textbox>
                  <w:txbxContent>
                    <w:p w14:paraId="62135D95" w14:textId="77777777" w:rsidR="0023635B" w:rsidRDefault="0023635B">
                      <w:r w:rsidRPr="0023635B"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60B7796F" wp14:editId="79BA79DA">
                            <wp:extent cx="333043" cy="627203"/>
                            <wp:effectExtent l="114300" t="95250" r="295607" b="268147"/>
                            <wp:docPr id="5" name="Εικόνα 3" descr="Related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623" cy="6282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0469D702" wp14:editId="3195ADCE">
                <wp:simplePos x="0" y="0"/>
                <wp:positionH relativeFrom="column">
                  <wp:posOffset>-928370</wp:posOffset>
                </wp:positionH>
                <wp:positionV relativeFrom="paragraph">
                  <wp:posOffset>-391795</wp:posOffset>
                </wp:positionV>
                <wp:extent cx="594360" cy="533400"/>
                <wp:effectExtent l="0" t="1905" r="635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F6745" w14:textId="77777777" w:rsidR="00E45A17" w:rsidRPr="00101207" w:rsidRDefault="00E45A17" w:rsidP="00E45A17">
                            <w:pPr>
                              <w:spacing w:after="0" w:line="240" w:lineRule="auto"/>
                              <w:ind w:right="-630"/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</w:rPr>
                              <w:t>ΜΕ2</w:t>
                            </w:r>
                          </w:p>
                          <w:p w14:paraId="0CC9B3F6" w14:textId="77777777" w:rsidR="00E45A17" w:rsidRDefault="00E45A17" w:rsidP="00E45A17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9D702" id="Text Box 24" o:spid="_x0000_s1027" type="#_x0000_t202" style="position:absolute;left:0;text-align:left;margin-left:-73.1pt;margin-top:-30.85pt;width:46.8pt;height:42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" filled="f" stroked="f">
                <v:textbox>
                  <w:txbxContent>
                    <w:p w14:paraId="611F6745" w14:textId="77777777" w:rsidR="00E45A17" w:rsidRPr="00101207" w:rsidRDefault="00E45A17" w:rsidP="00E45A17">
                      <w:pPr>
                        <w:spacing w:after="0" w:line="240" w:lineRule="auto"/>
                        <w:ind w:right="-630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32"/>
                          <w:szCs w:val="40"/>
                        </w:rPr>
                        <w:t>ΜΕ2</w:t>
                      </w:r>
                    </w:p>
                    <w:p w14:paraId="0CC9B3F6" w14:textId="77777777" w:rsidR="00E45A17" w:rsidRDefault="00E45A17" w:rsidP="00E45A17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6B6A2431" wp14:editId="562486BE">
                <wp:simplePos x="0" y="0"/>
                <wp:positionH relativeFrom="column">
                  <wp:posOffset>-1047750</wp:posOffset>
                </wp:positionH>
                <wp:positionV relativeFrom="paragraph">
                  <wp:posOffset>-1237615</wp:posOffset>
                </wp:positionV>
                <wp:extent cx="757555" cy="11011535"/>
                <wp:effectExtent l="0" t="3810" r="4445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101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D04EF" w14:textId="77777777" w:rsidR="00F47DEC" w:rsidRPr="005625B9" w:rsidRDefault="00F47DEC" w:rsidP="00F47DEC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A2431" id="Text Box 20" o:spid="_x0000_s1028" type="#_x0000_t202" style="position:absolute;left:0;text-align:left;margin-left:-82.5pt;margin-top:-97.45pt;width:59.65pt;height:867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" filled="f" fillcolor="#d8d8d8 [2732]" stroked="f">
                <v:textbox style="layout-flow:vertical;mso-layout-flow-alt:bottom-to-top">
                  <w:txbxContent>
                    <w:p w14:paraId="589D04EF" w14:textId="77777777" w:rsidR="00F47DEC" w:rsidRPr="005625B9" w:rsidRDefault="00F47DEC" w:rsidP="00F47DEC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</w:p>
    <w:p w14:paraId="491B0EB5" w14:textId="3BEF0F2B" w:rsidR="00664E83" w:rsidRPr="008E5A54" w:rsidRDefault="00F67419" w:rsidP="00664E83">
      <w:pPr>
        <w:spacing w:after="120" w:line="240" w:lineRule="auto"/>
        <w:ind w:left="5529" w:hanging="11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61FB5C0B" wp14:editId="40815036">
                <wp:simplePos x="0" y="0"/>
                <wp:positionH relativeFrom="column">
                  <wp:posOffset>-1047750</wp:posOffset>
                </wp:positionH>
                <wp:positionV relativeFrom="paragraph">
                  <wp:posOffset>-1237615</wp:posOffset>
                </wp:positionV>
                <wp:extent cx="757555" cy="11011535"/>
                <wp:effectExtent l="0" t="0" r="4445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101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4FC8E" w14:textId="77777777" w:rsidR="00664E83" w:rsidRPr="005625B9" w:rsidRDefault="00664E83" w:rsidP="00664E83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B5C0B" id="Text Box 32" o:spid="_x0000_s1029" type="#_x0000_t202" style="position:absolute;left:0;text-align:left;margin-left:-82.5pt;margin-top:-97.45pt;width:59.65pt;height:867.05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" filled="f" fillcolor="#d8d8d8 [2732]" stroked="f">
                <v:textbox style="layout-flow:vertical;mso-layout-flow-alt:bottom-to-top">
                  <w:txbxContent>
                    <w:p w14:paraId="2F54FC8E" w14:textId="77777777" w:rsidR="00664E83" w:rsidRPr="005625B9" w:rsidRDefault="00664E83" w:rsidP="00664E83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664E83">
        <w:rPr>
          <w:noProof/>
          <w:lang w:eastAsia="el-GR"/>
        </w:rPr>
        <w:t xml:space="preserve">Ιωάννινα, </w:t>
      </w:r>
      <w:r w:rsidR="004817D3">
        <w:rPr>
          <w:noProof/>
          <w:lang w:eastAsia="el-GR"/>
        </w:rPr>
        <w:t>…</w:t>
      </w:r>
      <w:r w:rsidR="00664E83">
        <w:rPr>
          <w:noProof/>
          <w:lang w:eastAsia="el-GR"/>
        </w:rPr>
        <w:t>/</w:t>
      </w:r>
      <w:r w:rsidR="004817D3">
        <w:rPr>
          <w:noProof/>
          <w:lang w:eastAsia="el-GR"/>
        </w:rPr>
        <w:t>…</w:t>
      </w:r>
      <w:r w:rsidR="00664E83">
        <w:rPr>
          <w:noProof/>
          <w:lang w:eastAsia="el-GR"/>
        </w:rPr>
        <w:t>/20</w:t>
      </w:r>
      <w:r w:rsidR="004817D3">
        <w:rPr>
          <w:noProof/>
          <w:lang w:eastAsia="el-GR"/>
        </w:rPr>
        <w:t>…</w:t>
      </w:r>
    </w:p>
    <w:p w14:paraId="2E101A3C" w14:textId="77777777" w:rsidR="00664E83" w:rsidRDefault="00664E83" w:rsidP="00664E83">
      <w:pPr>
        <w:spacing w:after="120" w:line="240" w:lineRule="auto"/>
        <w:ind w:left="5529"/>
        <w:rPr>
          <w:noProof/>
          <w:lang w:eastAsia="el-GR"/>
        </w:rPr>
      </w:pPr>
    </w:p>
    <w:p w14:paraId="3ACB3987" w14:textId="77777777" w:rsidR="00664E83" w:rsidRPr="00B2531A" w:rsidRDefault="00664E83" w:rsidP="00664E83">
      <w:pPr>
        <w:spacing w:after="0"/>
        <w:ind w:left="5528"/>
        <w:rPr>
          <w:noProof/>
          <w:lang w:eastAsia="el-GR"/>
        </w:rPr>
      </w:pPr>
      <w:r w:rsidRPr="00B2531A">
        <w:rPr>
          <w:noProof/>
          <w:lang w:eastAsia="el-GR"/>
        </w:rPr>
        <w:t>Προς</w:t>
      </w:r>
    </w:p>
    <w:p w14:paraId="216ABFB2" w14:textId="77777777" w:rsidR="00563B96" w:rsidRDefault="00664E83" w:rsidP="00664E83">
      <w:pPr>
        <w:spacing w:after="0"/>
        <w:ind w:left="5528"/>
        <w:rPr>
          <w:noProof/>
          <w:lang w:eastAsia="el-GR"/>
        </w:rPr>
      </w:pPr>
      <w:r w:rsidRPr="00B2531A">
        <w:rPr>
          <w:noProof/>
          <w:lang w:eastAsia="el-GR"/>
        </w:rPr>
        <w:t xml:space="preserve">τη Γραμματεία του </w:t>
      </w:r>
      <w:r w:rsidR="00563B96">
        <w:rPr>
          <w:noProof/>
          <w:lang w:eastAsia="el-GR"/>
        </w:rPr>
        <w:t>Δ.Π.Μ.Σ. «Χημεία και Τεχνολογία των Υλικών»</w:t>
      </w:r>
    </w:p>
    <w:p w14:paraId="1748C65D" w14:textId="77777777" w:rsidR="00664E83" w:rsidRDefault="00664E83" w:rsidP="00664E83">
      <w:pPr>
        <w:spacing w:after="120" w:line="240" w:lineRule="auto"/>
        <w:ind w:left="5670"/>
        <w:rPr>
          <w:noProof/>
          <w:lang w:eastAsia="el-GR"/>
        </w:rPr>
      </w:pPr>
    </w:p>
    <w:p w14:paraId="5DEEA830" w14:textId="77777777" w:rsidR="00563B96" w:rsidRDefault="00664E83" w:rsidP="00664E83">
      <w:pPr>
        <w:spacing w:after="120" w:line="240" w:lineRule="auto"/>
        <w:jc w:val="center"/>
        <w:rPr>
          <w:rFonts w:ascii="Calibri" w:hAnsi="Calibri"/>
          <w:b/>
          <w:sz w:val="24"/>
          <w:szCs w:val="24"/>
        </w:rPr>
      </w:pPr>
      <w:r w:rsidRPr="008E5A54">
        <w:rPr>
          <w:rFonts w:ascii="Calibri" w:hAnsi="Calibri"/>
          <w:b/>
          <w:sz w:val="24"/>
          <w:szCs w:val="24"/>
        </w:rPr>
        <w:t xml:space="preserve">ΠΡΑΚΤΙΚΟ ΕΞΕΤΑΣΗΣ </w:t>
      </w:r>
      <w:r>
        <w:rPr>
          <w:rFonts w:ascii="Calibri" w:hAnsi="Calibri"/>
          <w:b/>
          <w:sz w:val="24"/>
          <w:szCs w:val="24"/>
        </w:rPr>
        <w:t xml:space="preserve">ΜΕΤΑΠΤΥΧΙΑΚΗΣ </w:t>
      </w:r>
      <w:r w:rsidRPr="008E5A54">
        <w:rPr>
          <w:rFonts w:ascii="Calibri" w:hAnsi="Calibri"/>
          <w:b/>
          <w:sz w:val="24"/>
          <w:szCs w:val="24"/>
        </w:rPr>
        <w:t>ΔΙΠΛΩΜΑΤΙΚΗΣ ΕΡΓΑΣΙΑΣ</w:t>
      </w:r>
      <w:r w:rsidR="00563B96">
        <w:rPr>
          <w:rFonts w:ascii="Calibri" w:hAnsi="Calibri"/>
          <w:b/>
          <w:sz w:val="24"/>
          <w:szCs w:val="24"/>
        </w:rPr>
        <w:t xml:space="preserve"> ΤΟΥ</w:t>
      </w:r>
    </w:p>
    <w:p w14:paraId="27B72171" w14:textId="77777777" w:rsidR="00563B96" w:rsidRDefault="00563B96" w:rsidP="00664E83">
      <w:pPr>
        <w:spacing w:after="12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Δ.Π.Μ.Σ.</w:t>
      </w:r>
    </w:p>
    <w:p w14:paraId="378AA406" w14:textId="77777777" w:rsidR="00664E83" w:rsidRPr="008E5A54" w:rsidRDefault="00563B96" w:rsidP="00664E83">
      <w:pPr>
        <w:spacing w:after="12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«ΧΗΜΕΙΑ ΚΑΙ ΤΕΧΝΟΛΟΓΙΑ ΤΩΝ ΥΛΙΚΩΝ»</w:t>
      </w:r>
    </w:p>
    <w:p w14:paraId="5CC347F4" w14:textId="77777777" w:rsidR="00664E83" w:rsidRDefault="00664E83" w:rsidP="00664E83">
      <w:pPr>
        <w:spacing w:after="0"/>
        <w:jc w:val="both"/>
        <w:rPr>
          <w:rFonts w:ascii="Calibri" w:hAnsi="Calibri"/>
        </w:rPr>
      </w:pPr>
      <w:r w:rsidRPr="0026690E">
        <w:rPr>
          <w:rFonts w:ascii="Calibri" w:hAnsi="Calibri"/>
        </w:rPr>
        <w:t>Σήμερα …</w:t>
      </w:r>
      <w:r>
        <w:rPr>
          <w:rFonts w:ascii="Calibri" w:hAnsi="Calibri"/>
        </w:rPr>
        <w:t>...................</w:t>
      </w:r>
      <w:r w:rsidRPr="0026690E">
        <w:rPr>
          <w:rFonts w:ascii="Calibri" w:hAnsi="Calibri"/>
        </w:rPr>
        <w:t xml:space="preserve">…………………………………………… και ώρα </w:t>
      </w:r>
      <w:r w:rsidR="001A43C2">
        <w:rPr>
          <w:rFonts w:ascii="Calibri" w:hAnsi="Calibri"/>
        </w:rPr>
        <w:t>……</w:t>
      </w:r>
      <w:r w:rsidR="001A43C2" w:rsidRPr="001A43C2">
        <w:rPr>
          <w:rFonts w:ascii="Calibri" w:hAnsi="Calibri"/>
        </w:rPr>
        <w:t>.</w:t>
      </w:r>
      <w:r w:rsidRPr="0026690E">
        <w:rPr>
          <w:rFonts w:ascii="Calibri" w:hAnsi="Calibri"/>
        </w:rPr>
        <w:t xml:space="preserve">, ενώπιον της ορισθείσας τριμελούς εξεταστικής επιτροπής </w:t>
      </w:r>
      <w:r>
        <w:rPr>
          <w:rFonts w:ascii="Calibri" w:hAnsi="Calibri"/>
        </w:rPr>
        <w:t>αποτελούμενη από τους κ.κ.:</w:t>
      </w:r>
    </w:p>
    <w:p w14:paraId="4AAC4A4F" w14:textId="77777777" w:rsidR="00664E83" w:rsidRPr="00EA49B7" w:rsidRDefault="00664E83" w:rsidP="00664E83">
      <w:pPr>
        <w:pStyle w:val="ListParagraph"/>
        <w:numPr>
          <w:ilvl w:val="0"/>
          <w:numId w:val="2"/>
        </w:numPr>
        <w:tabs>
          <w:tab w:val="left" w:pos="5670"/>
        </w:tabs>
        <w:spacing w:after="120"/>
        <w:jc w:val="both"/>
        <w:rPr>
          <w:rFonts w:ascii="Calibri" w:hAnsi="Calibri"/>
          <w:sz w:val="22"/>
          <w:szCs w:val="22"/>
        </w:rPr>
      </w:pPr>
      <w:r w:rsidRPr="00EA49B7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……………………………………………</w:t>
      </w:r>
      <w:r w:rsidRPr="00EA49B7">
        <w:rPr>
          <w:rFonts w:ascii="Calibri" w:hAnsi="Calibri"/>
          <w:sz w:val="22"/>
          <w:szCs w:val="22"/>
        </w:rPr>
        <w:t xml:space="preserve">…………………… </w:t>
      </w:r>
      <w:r>
        <w:rPr>
          <w:rFonts w:ascii="Calibri" w:hAnsi="Calibri"/>
          <w:sz w:val="22"/>
          <w:szCs w:val="22"/>
        </w:rPr>
        <w:tab/>
      </w:r>
      <w:r w:rsidRPr="00EA49B7">
        <w:rPr>
          <w:rFonts w:ascii="Calibri" w:hAnsi="Calibri"/>
          <w:sz w:val="22"/>
          <w:szCs w:val="22"/>
        </w:rPr>
        <w:t>(</w:t>
      </w:r>
      <w:r w:rsidRPr="00D138FC">
        <w:rPr>
          <w:rFonts w:ascii="Calibri" w:hAnsi="Calibri"/>
          <w:i/>
          <w:sz w:val="22"/>
          <w:szCs w:val="22"/>
        </w:rPr>
        <w:t>Επιβλέπων</w:t>
      </w:r>
      <w:r w:rsidRPr="00EA49B7">
        <w:rPr>
          <w:rFonts w:ascii="Calibri" w:hAnsi="Calibri"/>
          <w:sz w:val="22"/>
          <w:szCs w:val="22"/>
        </w:rPr>
        <w:t>)</w:t>
      </w:r>
      <w:r w:rsidRPr="00EA49B7">
        <w:rPr>
          <w:rFonts w:ascii="Calibri" w:hAnsi="Calibri"/>
          <w:sz w:val="22"/>
          <w:szCs w:val="22"/>
        </w:rPr>
        <w:tab/>
      </w:r>
    </w:p>
    <w:p w14:paraId="4EAB9D67" w14:textId="77777777" w:rsidR="00664E83" w:rsidRPr="00EA49B7" w:rsidRDefault="00664E83" w:rsidP="00664E83">
      <w:pPr>
        <w:pStyle w:val="ListParagraph"/>
        <w:numPr>
          <w:ilvl w:val="0"/>
          <w:numId w:val="2"/>
        </w:numPr>
        <w:tabs>
          <w:tab w:val="left" w:pos="5670"/>
        </w:tabs>
        <w:spacing w:after="120"/>
        <w:jc w:val="both"/>
        <w:rPr>
          <w:rFonts w:ascii="Calibri" w:hAnsi="Calibri"/>
          <w:sz w:val="22"/>
          <w:szCs w:val="22"/>
        </w:rPr>
      </w:pPr>
      <w:r w:rsidRPr="00EA49B7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……………………………………………</w:t>
      </w:r>
      <w:r w:rsidRPr="00EA49B7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ab/>
        <w:t>(</w:t>
      </w:r>
      <w:r w:rsidRPr="00D138FC">
        <w:rPr>
          <w:rFonts w:ascii="Calibri" w:hAnsi="Calibri"/>
          <w:i/>
          <w:sz w:val="22"/>
          <w:szCs w:val="22"/>
        </w:rPr>
        <w:t>Αξιολογητής 1</w:t>
      </w:r>
      <w:r>
        <w:rPr>
          <w:rFonts w:ascii="Calibri" w:hAnsi="Calibri"/>
          <w:sz w:val="22"/>
          <w:szCs w:val="22"/>
        </w:rPr>
        <w:t>)</w:t>
      </w:r>
    </w:p>
    <w:p w14:paraId="28C2570E" w14:textId="77777777" w:rsidR="00664E83" w:rsidRPr="00EA49B7" w:rsidRDefault="00664E83" w:rsidP="00664E83">
      <w:pPr>
        <w:pStyle w:val="ListParagraph"/>
        <w:numPr>
          <w:ilvl w:val="0"/>
          <w:numId w:val="2"/>
        </w:numPr>
        <w:tabs>
          <w:tab w:val="left" w:pos="5670"/>
        </w:tabs>
        <w:spacing w:after="120"/>
        <w:jc w:val="both"/>
        <w:rPr>
          <w:rFonts w:ascii="Calibri" w:hAnsi="Calibri"/>
          <w:sz w:val="22"/>
          <w:szCs w:val="22"/>
        </w:rPr>
      </w:pPr>
      <w:r w:rsidRPr="00EA49B7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……………………………………………</w:t>
      </w:r>
      <w:r w:rsidRPr="00EA49B7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ab/>
        <w:t>(</w:t>
      </w:r>
      <w:r w:rsidRPr="00D138FC">
        <w:rPr>
          <w:rFonts w:ascii="Calibri" w:hAnsi="Calibri"/>
          <w:i/>
          <w:sz w:val="22"/>
          <w:szCs w:val="22"/>
        </w:rPr>
        <w:t>Αξιολογητής 2</w:t>
      </w:r>
      <w:r>
        <w:rPr>
          <w:rFonts w:ascii="Calibri" w:hAnsi="Calibri"/>
          <w:sz w:val="22"/>
          <w:szCs w:val="22"/>
        </w:rPr>
        <w:t>)</w:t>
      </w:r>
    </w:p>
    <w:p w14:paraId="4292775F" w14:textId="77777777" w:rsidR="00664E83" w:rsidRDefault="00664E83" w:rsidP="00664E83">
      <w:pPr>
        <w:spacing w:after="0"/>
        <w:jc w:val="both"/>
        <w:rPr>
          <w:rFonts w:ascii="Calibri" w:hAnsi="Calibri"/>
        </w:rPr>
      </w:pPr>
      <w:r w:rsidRPr="00EA49B7">
        <w:rPr>
          <w:rFonts w:ascii="Calibri" w:hAnsi="Calibri"/>
        </w:rPr>
        <w:t xml:space="preserve">πραγματοποιήθηκε η εξέταση της </w:t>
      </w:r>
      <w:r>
        <w:rPr>
          <w:rFonts w:ascii="Calibri" w:hAnsi="Calibri"/>
        </w:rPr>
        <w:t>Δ</w:t>
      </w:r>
      <w:r w:rsidRPr="00EA49B7">
        <w:rPr>
          <w:rFonts w:ascii="Calibri" w:hAnsi="Calibri"/>
        </w:rPr>
        <w:t xml:space="preserve">ιπλωματικής </w:t>
      </w:r>
      <w:r>
        <w:rPr>
          <w:rFonts w:ascii="Calibri" w:hAnsi="Calibri"/>
        </w:rPr>
        <w:t>Εργασίας του/της  …………………………………………….……</w:t>
      </w:r>
    </w:p>
    <w:p w14:paraId="07FA55B3" w14:textId="77777777" w:rsidR="00664E83" w:rsidRPr="00EA49B7" w:rsidRDefault="00563B96" w:rsidP="00664E83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φοιτητή/τριας </w:t>
      </w:r>
      <w:r w:rsidR="00664E83" w:rsidRPr="00EA49B7">
        <w:rPr>
          <w:rFonts w:ascii="Calibri" w:hAnsi="Calibri"/>
        </w:rPr>
        <w:t xml:space="preserve">του </w:t>
      </w:r>
      <w:r>
        <w:rPr>
          <w:noProof/>
          <w:lang w:eastAsia="el-GR"/>
        </w:rPr>
        <w:t>Δ.Π.Μ.Σ. «Χημεία και Τεχνολογία των Υλικών»</w:t>
      </w:r>
      <w:r w:rsidR="00664E83" w:rsidRPr="00EA49B7">
        <w:rPr>
          <w:rFonts w:ascii="Calibri" w:hAnsi="Calibri"/>
        </w:rPr>
        <w:t xml:space="preserve">,  με Α.Μ. …………………, </w:t>
      </w:r>
      <w:r w:rsidR="00664E83">
        <w:rPr>
          <w:rFonts w:ascii="Calibri" w:hAnsi="Calibri"/>
        </w:rPr>
        <w:t>με</w:t>
      </w:r>
      <w:r w:rsidR="00664E83" w:rsidRPr="00EA49B7">
        <w:rPr>
          <w:rFonts w:ascii="Calibri" w:hAnsi="Calibri"/>
        </w:rPr>
        <w:t xml:space="preserve"> θέμα: </w:t>
      </w:r>
    </w:p>
    <w:p w14:paraId="29B673DE" w14:textId="77777777" w:rsidR="00664E83" w:rsidRDefault="00664E83" w:rsidP="00664E83">
      <w:pPr>
        <w:spacing w:before="120" w:after="120" w:line="360" w:lineRule="auto"/>
        <w:ind w:right="43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</w:rPr>
        <w:t>»</w:t>
      </w:r>
      <w:r w:rsidRPr="00105768">
        <w:rPr>
          <w:rFonts w:ascii="Calibri" w:hAnsi="Calibri"/>
          <w:szCs w:val="20"/>
        </w:rPr>
        <w:tab/>
      </w:r>
      <w:r w:rsidR="004817D3">
        <w:rPr>
          <w:rFonts w:ascii="Calibri" w:hAnsi="Calibri"/>
          <w:szCs w:val="20"/>
        </w:rPr>
        <w:t>(</w:t>
      </w:r>
      <w:r>
        <w:rPr>
          <w:rFonts w:ascii="Calibri" w:hAnsi="Calibri"/>
          <w:szCs w:val="20"/>
        </w:rPr>
        <w:t>Ελληνικά)</w:t>
      </w:r>
    </w:p>
    <w:p w14:paraId="5787DC32" w14:textId="77777777" w:rsidR="00664E83" w:rsidRPr="00D36879" w:rsidRDefault="00664E83" w:rsidP="00664E83">
      <w:pPr>
        <w:spacing w:before="120" w:after="120" w:line="360" w:lineRule="auto"/>
        <w:ind w:right="43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</w:rPr>
        <w:t>»</w:t>
      </w:r>
      <w:r w:rsidRPr="00E92CC4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(Αγγλικά)</w:t>
      </w:r>
    </w:p>
    <w:p w14:paraId="12174E1F" w14:textId="77777777" w:rsidR="00664E83" w:rsidRPr="0026690E" w:rsidRDefault="00664E83" w:rsidP="00664E83">
      <w:pPr>
        <w:spacing w:after="120" w:line="240" w:lineRule="auto"/>
        <w:rPr>
          <w:rFonts w:ascii="Calibri" w:hAnsi="Calibri"/>
        </w:rPr>
      </w:pPr>
      <w:r w:rsidRPr="0026690E">
        <w:rPr>
          <w:rFonts w:ascii="Calibri" w:hAnsi="Calibri"/>
        </w:rPr>
        <w:t xml:space="preserve">Κατά την αξιολόγηση η τριμελής </w:t>
      </w:r>
      <w:r>
        <w:rPr>
          <w:rFonts w:ascii="Calibri" w:hAnsi="Calibri"/>
        </w:rPr>
        <w:t>Ε</w:t>
      </w:r>
      <w:r w:rsidRPr="0026690E">
        <w:rPr>
          <w:rFonts w:ascii="Calibri" w:hAnsi="Calibri"/>
        </w:rPr>
        <w:t>πιτροπή βαθμολόγησε ως ακολούθως:</w:t>
      </w:r>
    </w:p>
    <w:tbl>
      <w:tblPr>
        <w:tblStyle w:val="TableGrid"/>
        <w:tblW w:w="9339" w:type="dxa"/>
        <w:tblLayout w:type="fixed"/>
        <w:tblLook w:val="04A0" w:firstRow="1" w:lastRow="0" w:firstColumn="1" w:lastColumn="0" w:noHBand="0" w:noVBand="1"/>
      </w:tblPr>
      <w:tblGrid>
        <w:gridCol w:w="250"/>
        <w:gridCol w:w="4881"/>
        <w:gridCol w:w="1109"/>
        <w:gridCol w:w="1128"/>
        <w:gridCol w:w="1128"/>
        <w:gridCol w:w="843"/>
      </w:tblGrid>
      <w:tr w:rsidR="00664E83" w:rsidRPr="00D36879" w14:paraId="4299411B" w14:textId="77777777" w:rsidTr="00880A3C">
        <w:tc>
          <w:tcPr>
            <w:tcW w:w="250" w:type="dxa"/>
            <w:tcBorders>
              <w:bottom w:val="single" w:sz="4" w:space="0" w:color="000000" w:themeColor="text1"/>
            </w:tcBorders>
          </w:tcPr>
          <w:p w14:paraId="231CBA94" w14:textId="77777777" w:rsidR="00664E83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4881" w:type="dxa"/>
            <w:tcBorders>
              <w:bottom w:val="single" w:sz="4" w:space="0" w:color="000000" w:themeColor="text1"/>
            </w:tcBorders>
            <w:vAlign w:val="center"/>
          </w:tcPr>
          <w:p w14:paraId="202E85E7" w14:textId="77777777" w:rsidR="00664E83" w:rsidRDefault="00664E83" w:rsidP="005E15EE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Αντικείμενα αξιολόγησης</w:t>
            </w:r>
          </w:p>
        </w:tc>
        <w:tc>
          <w:tcPr>
            <w:tcW w:w="1109" w:type="dxa"/>
            <w:tcBorders>
              <w:bottom w:val="single" w:sz="4" w:space="0" w:color="000000" w:themeColor="text1"/>
            </w:tcBorders>
            <w:vAlign w:val="center"/>
          </w:tcPr>
          <w:p w14:paraId="33D3A2FF" w14:textId="77777777" w:rsidR="00664E83" w:rsidRPr="00D36879" w:rsidRDefault="00664E83" w:rsidP="005E15EE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D36879">
              <w:rPr>
                <w:rFonts w:ascii="Calibri" w:hAnsi="Calibri"/>
                <w:sz w:val="20"/>
                <w:szCs w:val="20"/>
              </w:rPr>
              <w:t>Επιβλέπων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bottom"/>
          </w:tcPr>
          <w:p w14:paraId="5920CD54" w14:textId="77777777" w:rsidR="00664E83" w:rsidRPr="00D36879" w:rsidRDefault="00664E83" w:rsidP="005E15EE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D36879">
              <w:rPr>
                <w:rFonts w:ascii="Calibri" w:hAnsi="Calibri"/>
                <w:sz w:val="18"/>
                <w:szCs w:val="18"/>
              </w:rPr>
              <w:t>Αξιολογητής1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bottom"/>
          </w:tcPr>
          <w:p w14:paraId="5A71EE4C" w14:textId="77777777" w:rsidR="00664E83" w:rsidRPr="00D36879" w:rsidRDefault="00664E83" w:rsidP="005E15EE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D36879">
              <w:rPr>
                <w:rFonts w:ascii="Calibri" w:hAnsi="Calibri"/>
                <w:sz w:val="18"/>
                <w:szCs w:val="18"/>
              </w:rPr>
              <w:t>Αξιολογητής</w:t>
            </w:r>
            <w:r>
              <w:rPr>
                <w:rFonts w:ascii="Calibri" w:hAnsi="Calibri"/>
                <w:sz w:val="18"/>
                <w:szCs w:val="18"/>
              </w:rPr>
              <w:t xml:space="preserve"> 2</w:t>
            </w:r>
          </w:p>
        </w:tc>
        <w:tc>
          <w:tcPr>
            <w:tcW w:w="843" w:type="dxa"/>
            <w:tcBorders>
              <w:bottom w:val="single" w:sz="4" w:space="0" w:color="000000" w:themeColor="text1"/>
            </w:tcBorders>
            <w:vAlign w:val="bottom"/>
          </w:tcPr>
          <w:p w14:paraId="5FCFD131" w14:textId="77777777" w:rsidR="00664E83" w:rsidRPr="00D36879" w:rsidRDefault="00664E83" w:rsidP="005E15EE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D36879">
              <w:rPr>
                <w:rFonts w:ascii="Calibri" w:hAnsi="Calibri"/>
                <w:sz w:val="18"/>
                <w:szCs w:val="18"/>
              </w:rPr>
              <w:t>Μέσος όρος</w:t>
            </w:r>
          </w:p>
        </w:tc>
      </w:tr>
      <w:tr w:rsidR="00664E83" w:rsidRPr="00D36879" w14:paraId="4C225491" w14:textId="77777777" w:rsidTr="00880A3C">
        <w:tc>
          <w:tcPr>
            <w:tcW w:w="250" w:type="dxa"/>
            <w:shd w:val="clear" w:color="auto" w:fill="BFBFBF" w:themeFill="background1" w:themeFillShade="BF"/>
            <w:vAlign w:val="bottom"/>
          </w:tcPr>
          <w:p w14:paraId="0C638FC3" w14:textId="77777777" w:rsidR="00664E83" w:rsidRPr="00D36879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  <w:r w:rsidRPr="00D36879">
              <w:rPr>
                <w:rFonts w:ascii="Calibri" w:hAnsi="Calibri"/>
                <w:highlight w:val="lightGray"/>
              </w:rPr>
              <w:t>1</w:t>
            </w:r>
          </w:p>
        </w:tc>
        <w:tc>
          <w:tcPr>
            <w:tcW w:w="4881" w:type="dxa"/>
            <w:shd w:val="clear" w:color="auto" w:fill="BFBFBF" w:themeFill="background1" w:themeFillShade="BF"/>
          </w:tcPr>
          <w:p w14:paraId="628EF558" w14:textId="77777777" w:rsidR="00792DDB" w:rsidRPr="00792DDB" w:rsidRDefault="00792DDB" w:rsidP="00792DDB">
            <w:pPr>
              <w:tabs>
                <w:tab w:val="left" w:pos="4536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92DDB">
              <w:rPr>
                <w:rFonts w:ascii="Calibri" w:eastAsia="Calibri" w:hAnsi="Calibri" w:cs="Times New Roman"/>
                <w:b/>
                <w:sz w:val="24"/>
                <w:szCs w:val="24"/>
              </w:rPr>
              <w:t>Επιστημονικό Περιεχόμενο</w:t>
            </w:r>
          </w:p>
          <w:p w14:paraId="21671214" w14:textId="77777777" w:rsidR="00664E83" w:rsidRPr="00D36879" w:rsidRDefault="00792DDB" w:rsidP="00792DDB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  <w:r w:rsidRPr="00792DD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(συντελεστής βαρύτητας </w:t>
            </w:r>
            <w:r w:rsidRPr="00792DDB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5</w:t>
            </w:r>
            <w:r w:rsidRPr="00792DDB">
              <w:rPr>
                <w:rFonts w:ascii="Calibri" w:eastAsia="Calibri" w:hAnsi="Calibri" w:cs="Times New Roman"/>
                <w:b/>
                <w:sz w:val="20"/>
                <w:szCs w:val="20"/>
              </w:rPr>
              <w:t>0%)</w:t>
            </w:r>
          </w:p>
        </w:tc>
        <w:tc>
          <w:tcPr>
            <w:tcW w:w="1109" w:type="dxa"/>
            <w:tcBorders>
              <w:right w:val="nil"/>
            </w:tcBorders>
            <w:shd w:val="clear" w:color="auto" w:fill="BFBFBF" w:themeFill="background1" w:themeFillShade="BF"/>
          </w:tcPr>
          <w:p w14:paraId="0A2D4C54" w14:textId="77777777" w:rsidR="00664E83" w:rsidRPr="00D36879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6D5FBCD" w14:textId="77777777" w:rsidR="00664E83" w:rsidRPr="00D36879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A298D4F" w14:textId="77777777" w:rsidR="00664E83" w:rsidRPr="00D36879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</w:p>
        </w:tc>
        <w:tc>
          <w:tcPr>
            <w:tcW w:w="843" w:type="dxa"/>
            <w:tcBorders>
              <w:left w:val="nil"/>
            </w:tcBorders>
            <w:shd w:val="clear" w:color="auto" w:fill="BFBFBF" w:themeFill="background1" w:themeFillShade="BF"/>
          </w:tcPr>
          <w:p w14:paraId="071F057E" w14:textId="77777777" w:rsidR="00664E83" w:rsidRPr="00D36879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  <w:highlight w:val="lightGray"/>
              </w:rPr>
            </w:pPr>
          </w:p>
        </w:tc>
      </w:tr>
      <w:tr w:rsidR="00664E83" w14:paraId="52263090" w14:textId="77777777" w:rsidTr="00880A3C">
        <w:tc>
          <w:tcPr>
            <w:tcW w:w="250" w:type="dxa"/>
            <w:vAlign w:val="center"/>
          </w:tcPr>
          <w:p w14:paraId="5C131571" w14:textId="77777777" w:rsidR="00664E83" w:rsidRDefault="00664E83" w:rsidP="00D85629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</w:rPr>
            </w:pPr>
          </w:p>
        </w:tc>
        <w:tc>
          <w:tcPr>
            <w:tcW w:w="4881" w:type="dxa"/>
          </w:tcPr>
          <w:p w14:paraId="632A76ED" w14:textId="77777777" w:rsidR="00664E83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 w:rsidRPr="00DB18D1">
              <w:rPr>
                <w:sz w:val="20"/>
                <w:szCs w:val="20"/>
              </w:rPr>
              <w:t>Πρωτοτυπία της Δ.Ε., απόκτηση ειδικών δεδομένων με διεξαγωγή εργαστηριακών πειραμάτων ή αποτελέσματα θεωρητικών υπολογισμών,  ενημέρωση στην υπάρχουσα γνώση με αντίστοιχη βιβλιογραφική διερεύνηση</w:t>
            </w:r>
          </w:p>
        </w:tc>
        <w:tc>
          <w:tcPr>
            <w:tcW w:w="1109" w:type="dxa"/>
          </w:tcPr>
          <w:p w14:paraId="6F214AFF" w14:textId="77777777" w:rsidR="00664E83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14:paraId="6B46FDDD" w14:textId="77777777" w:rsidR="00664E83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14:paraId="1D85F069" w14:textId="77777777" w:rsidR="00664E83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843" w:type="dxa"/>
          </w:tcPr>
          <w:p w14:paraId="3664BFFD" w14:textId="77777777" w:rsidR="00664E83" w:rsidRDefault="00664E83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  <w:tr w:rsidR="00671C39" w14:paraId="7904BAB0" w14:textId="77777777" w:rsidTr="00880A3C">
        <w:tc>
          <w:tcPr>
            <w:tcW w:w="250" w:type="dxa"/>
            <w:shd w:val="clear" w:color="auto" w:fill="BFBFBF" w:themeFill="background1" w:themeFillShade="BF"/>
            <w:vAlign w:val="bottom"/>
          </w:tcPr>
          <w:p w14:paraId="1E21F47C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81" w:type="dxa"/>
            <w:shd w:val="clear" w:color="auto" w:fill="BFBFBF" w:themeFill="background1" w:themeFillShade="BF"/>
          </w:tcPr>
          <w:p w14:paraId="17ACE94E" w14:textId="77777777" w:rsidR="00671C39" w:rsidRPr="00671C39" w:rsidRDefault="00671C39" w:rsidP="00681C0D">
            <w:pPr>
              <w:tabs>
                <w:tab w:val="left" w:pos="4536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1C39">
              <w:rPr>
                <w:rFonts w:ascii="Calibri" w:eastAsia="Calibri" w:hAnsi="Calibri" w:cs="Times New Roman"/>
                <w:b/>
                <w:sz w:val="24"/>
                <w:szCs w:val="24"/>
              </w:rPr>
              <w:t>Δομή, Σύνταξη, Γραπτό Κείμενο</w:t>
            </w:r>
          </w:p>
          <w:p w14:paraId="5F7F07E9" w14:textId="77777777" w:rsidR="00671C39" w:rsidRDefault="00671C39" w:rsidP="00681C0D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 w:rsidRPr="00671C39">
              <w:rPr>
                <w:rFonts w:ascii="Calibri" w:eastAsia="Calibri" w:hAnsi="Calibri" w:cs="Times New Roman"/>
                <w:b/>
                <w:sz w:val="20"/>
                <w:szCs w:val="20"/>
              </w:rPr>
              <w:t>(συντελεστής βαρύτητας 20%)</w:t>
            </w:r>
          </w:p>
        </w:tc>
        <w:tc>
          <w:tcPr>
            <w:tcW w:w="1109" w:type="dxa"/>
            <w:tcBorders>
              <w:right w:val="nil"/>
            </w:tcBorders>
            <w:shd w:val="clear" w:color="auto" w:fill="BFBFBF" w:themeFill="background1" w:themeFillShade="BF"/>
          </w:tcPr>
          <w:p w14:paraId="275F66CA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1F71180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E67253B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843" w:type="dxa"/>
            <w:tcBorders>
              <w:left w:val="nil"/>
            </w:tcBorders>
            <w:shd w:val="clear" w:color="auto" w:fill="BFBFBF" w:themeFill="background1" w:themeFillShade="BF"/>
          </w:tcPr>
          <w:p w14:paraId="660C1815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  <w:tr w:rsidR="00671C39" w14:paraId="13F990DA" w14:textId="77777777" w:rsidTr="00880A3C">
        <w:tc>
          <w:tcPr>
            <w:tcW w:w="250" w:type="dxa"/>
            <w:vAlign w:val="center"/>
          </w:tcPr>
          <w:p w14:paraId="457AE2B4" w14:textId="77777777" w:rsidR="00671C39" w:rsidRDefault="00671C39" w:rsidP="00671C39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</w:rPr>
            </w:pPr>
          </w:p>
        </w:tc>
        <w:tc>
          <w:tcPr>
            <w:tcW w:w="4881" w:type="dxa"/>
          </w:tcPr>
          <w:p w14:paraId="1657FB78" w14:textId="77777777" w:rsidR="00671C39" w:rsidRDefault="00671C39" w:rsidP="00671C39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 w:rsidRPr="00DB18D1">
              <w:rPr>
                <w:sz w:val="20"/>
                <w:szCs w:val="20"/>
              </w:rPr>
              <w:t>Συνοχή του κειμένου, σωστή χρήση της ορολογίας και της γλώσσας, ακριβής διατύπωση των εννοιών, επιστημονική ορθή τεκμηρίωση συμπερασμάτων, λογική επεξεργασία των αποτελεσμάτων</w:t>
            </w:r>
          </w:p>
        </w:tc>
        <w:tc>
          <w:tcPr>
            <w:tcW w:w="1109" w:type="dxa"/>
          </w:tcPr>
          <w:p w14:paraId="4856E989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14:paraId="4949F66C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14:paraId="357F7C47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843" w:type="dxa"/>
          </w:tcPr>
          <w:p w14:paraId="76CF90F9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  <w:tr w:rsidR="00671C39" w14:paraId="5AC6FF5E" w14:textId="77777777" w:rsidTr="00880A3C">
        <w:tc>
          <w:tcPr>
            <w:tcW w:w="250" w:type="dxa"/>
            <w:shd w:val="clear" w:color="auto" w:fill="BFBFBF" w:themeFill="background1" w:themeFillShade="BF"/>
            <w:vAlign w:val="bottom"/>
          </w:tcPr>
          <w:p w14:paraId="6836C05A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81" w:type="dxa"/>
            <w:shd w:val="clear" w:color="auto" w:fill="BFBFBF" w:themeFill="background1" w:themeFillShade="BF"/>
          </w:tcPr>
          <w:p w14:paraId="177E2FA3" w14:textId="77777777" w:rsidR="00671C39" w:rsidRPr="00671C39" w:rsidRDefault="00671C39" w:rsidP="00671C39">
            <w:pPr>
              <w:tabs>
                <w:tab w:val="left" w:pos="4536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1C39">
              <w:rPr>
                <w:rFonts w:ascii="Calibri" w:eastAsia="Calibri" w:hAnsi="Calibri" w:cs="Times New Roman"/>
                <w:b/>
                <w:sz w:val="24"/>
                <w:szCs w:val="24"/>
              </w:rPr>
              <w:t>Παρουσίαση και Τελική Εξέταση</w:t>
            </w:r>
          </w:p>
          <w:p w14:paraId="5EF64C1E" w14:textId="77777777" w:rsidR="00671C39" w:rsidRDefault="00671C39" w:rsidP="00671C39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 w:rsidRPr="00671C39">
              <w:rPr>
                <w:rFonts w:ascii="Calibri" w:eastAsia="Calibri" w:hAnsi="Calibri" w:cs="Times New Roman"/>
                <w:b/>
                <w:sz w:val="20"/>
                <w:szCs w:val="20"/>
              </w:rPr>
              <w:t>(συντελεστής βαρύτητας 30%)</w:t>
            </w:r>
          </w:p>
        </w:tc>
        <w:tc>
          <w:tcPr>
            <w:tcW w:w="1109" w:type="dxa"/>
            <w:tcBorders>
              <w:right w:val="nil"/>
            </w:tcBorders>
            <w:shd w:val="clear" w:color="auto" w:fill="BFBFBF" w:themeFill="background1" w:themeFillShade="BF"/>
          </w:tcPr>
          <w:p w14:paraId="29D2F4D0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D06A835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36FA829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843" w:type="dxa"/>
            <w:tcBorders>
              <w:left w:val="nil"/>
            </w:tcBorders>
            <w:shd w:val="clear" w:color="auto" w:fill="BFBFBF" w:themeFill="background1" w:themeFillShade="BF"/>
          </w:tcPr>
          <w:p w14:paraId="0D92FB7F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  <w:tr w:rsidR="00671C39" w14:paraId="5A1DFAFC" w14:textId="77777777" w:rsidTr="00880A3C">
        <w:tc>
          <w:tcPr>
            <w:tcW w:w="250" w:type="dxa"/>
            <w:vAlign w:val="center"/>
          </w:tcPr>
          <w:p w14:paraId="1F3F96E3" w14:textId="0E41335A" w:rsidR="00671C39" w:rsidRDefault="00F67419" w:rsidP="00671C39">
            <w:pPr>
              <w:tabs>
                <w:tab w:val="left" w:pos="4536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599" behindDoc="0" locked="0" layoutInCell="1" allowOverlap="1" wp14:anchorId="0306EFBC" wp14:editId="55CC00A2">
                      <wp:simplePos x="0" y="0"/>
                      <wp:positionH relativeFrom="column">
                        <wp:posOffset>-923290</wp:posOffset>
                      </wp:positionH>
                      <wp:positionV relativeFrom="paragraph">
                        <wp:posOffset>1101725</wp:posOffset>
                      </wp:positionV>
                      <wp:extent cx="643255" cy="457200"/>
                      <wp:effectExtent l="635" t="0" r="3810" b="635"/>
                      <wp:wrapNone/>
                      <wp:docPr id="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25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BCB37B" w14:textId="77777777" w:rsidR="00EB3AAB" w:rsidRPr="00EB3AAB" w:rsidRDefault="00EB3AAB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EB3AAB">
                                    <w:rPr>
                                      <w:b/>
                                      <w:color w:val="7F7F7F" w:themeColor="text1" w:themeTint="80"/>
                                      <w:sz w:val="28"/>
                                      <w:szCs w:val="28"/>
                                    </w:rPr>
                                    <w:t>Μ</w:t>
                                  </w:r>
                                  <w:r>
                                    <w:rPr>
                                      <w:b/>
                                      <w:color w:val="7F7F7F" w:themeColor="text1" w:themeTint="80"/>
                                      <w:sz w:val="28"/>
                                      <w:szCs w:val="28"/>
                                      <w:lang w:val="en-US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6EFBC" id="Text Box 41" o:spid="_x0000_s1030" type="#_x0000_t202" style="position:absolute;left:0;text-align:left;margin-left:-72.7pt;margin-top:86.75pt;width:50.65pt;height:36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" filled="f" stroked="f">
                      <v:textbox>
                        <w:txbxContent>
                          <w:p w14:paraId="6EBCB37B" w14:textId="77777777" w:rsidR="00EB3AAB" w:rsidRPr="00EB3AAB" w:rsidRDefault="00EB3AA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3AAB">
                              <w:rPr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Μ</w:t>
                            </w:r>
                            <w:r>
                              <w:rPr>
                                <w:b/>
                                <w:color w:val="7F7F7F" w:themeColor="text1" w:themeTint="80"/>
                                <w:sz w:val="28"/>
                                <w:szCs w:val="28"/>
                                <w:lang w:val="en-US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81" w:type="dxa"/>
          </w:tcPr>
          <w:p w14:paraId="658C3EDB" w14:textId="77777777" w:rsidR="00671C39" w:rsidRPr="00880A3C" w:rsidRDefault="00671C39" w:rsidP="00880A3C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  <w:r w:rsidRPr="00DB18D1">
              <w:rPr>
                <w:sz w:val="20"/>
                <w:szCs w:val="20"/>
              </w:rPr>
              <w:t>Οργάνωση και αποτύπωση των κρίσιμων σημείων σε διαφάνειες, ευχέρεια παρουσίασης των αποτελεσμάτων και επεξήγησης του επιστημονικού τους περιεχομένου, επιστημονικό περιεχόμενο και βάθος των απαντήσεων στις ερωτήσεις των</w:t>
            </w:r>
            <w:r w:rsidR="00880A3C" w:rsidRPr="00DB18D1">
              <w:rPr>
                <w:sz w:val="20"/>
                <w:szCs w:val="20"/>
              </w:rPr>
              <w:t>εξεταστών, πρωτοβουλία και ιδέες του εξεταζόμενου σε σχέση με την μελλοντική εξέλιξη του θέματος κλπ</w:t>
            </w:r>
          </w:p>
        </w:tc>
        <w:tc>
          <w:tcPr>
            <w:tcW w:w="1109" w:type="dxa"/>
          </w:tcPr>
          <w:p w14:paraId="505440D5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14:paraId="4B480D16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128" w:type="dxa"/>
          </w:tcPr>
          <w:p w14:paraId="262AD970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843" w:type="dxa"/>
          </w:tcPr>
          <w:p w14:paraId="54E46C5C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  <w:tr w:rsidR="00671C39" w14:paraId="5BB3DAEE" w14:textId="77777777" w:rsidTr="00880A3C">
        <w:tc>
          <w:tcPr>
            <w:tcW w:w="8496" w:type="dxa"/>
            <w:gridSpan w:val="5"/>
            <w:shd w:val="clear" w:color="auto" w:fill="BFBFBF" w:themeFill="background1" w:themeFillShade="BF"/>
            <w:vAlign w:val="bottom"/>
          </w:tcPr>
          <w:p w14:paraId="4B326F29" w14:textId="77777777" w:rsidR="00671C39" w:rsidRDefault="00671C39" w:rsidP="005E15EE">
            <w:pPr>
              <w:tabs>
                <w:tab w:val="right" w:pos="8222"/>
              </w:tabs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Συνολικός Βαθμός: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68DF5B06" w14:textId="77777777" w:rsidR="00671C39" w:rsidRDefault="00671C39" w:rsidP="005E15EE">
            <w:pPr>
              <w:tabs>
                <w:tab w:val="left" w:pos="4536"/>
              </w:tabs>
              <w:spacing w:after="120"/>
              <w:rPr>
                <w:rFonts w:ascii="Calibri" w:hAnsi="Calibri"/>
              </w:rPr>
            </w:pPr>
          </w:p>
        </w:tc>
      </w:tr>
    </w:tbl>
    <w:p w14:paraId="1DE2CFEE" w14:textId="77777777" w:rsidR="008E5A54" w:rsidRDefault="008E5A54" w:rsidP="008E5A54">
      <w:pPr>
        <w:tabs>
          <w:tab w:val="left" w:pos="4536"/>
        </w:tabs>
        <w:spacing w:after="120" w:line="240" w:lineRule="auto"/>
        <w:rPr>
          <w:rFonts w:ascii="Calibri" w:hAnsi="Calibri"/>
        </w:rPr>
      </w:pPr>
    </w:p>
    <w:p w14:paraId="214F8D6B" w14:textId="77777777" w:rsidR="00B55CDF" w:rsidRDefault="00B55CDF" w:rsidP="008E5A54">
      <w:pPr>
        <w:tabs>
          <w:tab w:val="left" w:pos="4536"/>
        </w:tabs>
        <w:spacing w:after="120" w:line="240" w:lineRule="auto"/>
        <w:rPr>
          <w:rFonts w:ascii="Calibri" w:hAnsi="Calibri"/>
        </w:rPr>
      </w:pPr>
    </w:p>
    <w:p w14:paraId="03F0FEF1" w14:textId="77777777" w:rsidR="00B55CDF" w:rsidRDefault="00B55CDF" w:rsidP="008E5A54">
      <w:pPr>
        <w:tabs>
          <w:tab w:val="left" w:pos="4536"/>
        </w:tabs>
        <w:spacing w:after="120" w:line="240" w:lineRule="auto"/>
        <w:rPr>
          <w:rFonts w:ascii="Calibri" w:hAnsi="Calibri"/>
        </w:rPr>
      </w:pPr>
    </w:p>
    <w:p w14:paraId="4F711873" w14:textId="77777777" w:rsidR="00664E83" w:rsidRPr="0026690E" w:rsidRDefault="00664E83" w:rsidP="008E5A54">
      <w:pPr>
        <w:tabs>
          <w:tab w:val="left" w:pos="4536"/>
        </w:tabs>
        <w:spacing w:after="120" w:line="240" w:lineRule="auto"/>
        <w:rPr>
          <w:rFonts w:ascii="Calibri" w:hAnsi="Calibri"/>
        </w:rPr>
      </w:pPr>
      <w:r>
        <w:rPr>
          <w:rFonts w:ascii="Calibri" w:hAnsi="Calibri"/>
        </w:rPr>
        <w:t xml:space="preserve">Τα ανωτέρω αντικείμενα αξιολόγησης εγκρίθηκαν στην υπ’ αριθμ.  </w:t>
      </w:r>
      <w:r w:rsidR="00B55CDF">
        <w:rPr>
          <w:rFonts w:ascii="Calibri" w:hAnsi="Calibri"/>
        </w:rPr>
        <w:t>49</w:t>
      </w:r>
      <w:r>
        <w:rPr>
          <w:rFonts w:ascii="Calibri" w:hAnsi="Calibri"/>
        </w:rPr>
        <w:t>/</w:t>
      </w:r>
      <w:r w:rsidR="00B55CDF">
        <w:rPr>
          <w:rFonts w:ascii="Calibri" w:hAnsi="Calibri"/>
        </w:rPr>
        <w:t>2</w:t>
      </w:r>
      <w:r w:rsidR="005A47B3" w:rsidRPr="0089357A">
        <w:rPr>
          <w:rFonts w:ascii="Calibri" w:hAnsi="Calibri"/>
        </w:rPr>
        <w:t>5</w:t>
      </w:r>
      <w:r>
        <w:rPr>
          <w:rFonts w:ascii="Calibri" w:hAnsi="Calibri"/>
        </w:rPr>
        <w:t>.</w:t>
      </w:r>
      <w:r w:rsidR="005A47B3" w:rsidRPr="0089357A">
        <w:rPr>
          <w:rFonts w:ascii="Calibri" w:hAnsi="Calibri"/>
        </w:rPr>
        <w:t>2</w:t>
      </w:r>
      <w:r>
        <w:rPr>
          <w:rFonts w:ascii="Calibri" w:hAnsi="Calibri"/>
        </w:rPr>
        <w:t>.20</w:t>
      </w:r>
      <w:r w:rsidR="005A47B3" w:rsidRPr="0089357A">
        <w:rPr>
          <w:rFonts w:ascii="Calibri" w:hAnsi="Calibri"/>
        </w:rPr>
        <w:t>20</w:t>
      </w:r>
      <w:r>
        <w:rPr>
          <w:rFonts w:ascii="Calibri" w:hAnsi="Calibri"/>
        </w:rPr>
        <w:t xml:space="preserve"> Συνέλευση </w:t>
      </w:r>
      <w:r w:rsidR="00B55CDF">
        <w:rPr>
          <w:rFonts w:ascii="Calibri" w:hAnsi="Calibri"/>
        </w:rPr>
        <w:t xml:space="preserve">του </w:t>
      </w:r>
      <w:r w:rsidR="00B55CDF">
        <w:rPr>
          <w:noProof/>
          <w:lang w:eastAsia="el-GR"/>
        </w:rPr>
        <w:t>Δ.Π.Μ.Σ. «Χημεία και Τεχνολογία των Υλικών»</w:t>
      </w:r>
      <w:r>
        <w:rPr>
          <w:rFonts w:ascii="Calibri" w:hAnsi="Calibri"/>
        </w:rPr>
        <w:t xml:space="preserve"> .</w:t>
      </w:r>
    </w:p>
    <w:p w14:paraId="40C3D6C2" w14:textId="77777777" w:rsidR="00E45A17" w:rsidRDefault="00E45A17" w:rsidP="008E5A54">
      <w:pPr>
        <w:spacing w:after="120" w:line="240" w:lineRule="auto"/>
        <w:rPr>
          <w:rFonts w:ascii="Calibri" w:hAnsi="Calibri"/>
        </w:rPr>
      </w:pPr>
    </w:p>
    <w:p w14:paraId="3412A84B" w14:textId="77777777" w:rsidR="00664E83" w:rsidRDefault="00664E83" w:rsidP="00664E83">
      <w:pPr>
        <w:spacing w:after="120" w:line="240" w:lineRule="auto"/>
        <w:jc w:val="both"/>
        <w:rPr>
          <w:rFonts w:ascii="Calibri" w:hAnsi="Calibri"/>
        </w:rPr>
      </w:pPr>
      <w:r w:rsidRPr="0026690E">
        <w:rPr>
          <w:rFonts w:ascii="Calibri" w:hAnsi="Calibri"/>
        </w:rPr>
        <w:t xml:space="preserve">Βεβαιώνουμε ότι η </w:t>
      </w:r>
      <w:r>
        <w:rPr>
          <w:rFonts w:ascii="Calibri" w:hAnsi="Calibri"/>
        </w:rPr>
        <w:t>Διπλωματική Ε</w:t>
      </w:r>
      <w:r w:rsidRPr="0026690E">
        <w:rPr>
          <w:rFonts w:ascii="Calibri" w:hAnsi="Calibri"/>
        </w:rPr>
        <w:t xml:space="preserve">ργασία έχει παρουσιαστεί επιτυχώς. </w:t>
      </w:r>
    </w:p>
    <w:p w14:paraId="4ACF1A97" w14:textId="77777777" w:rsidR="00664E83" w:rsidRDefault="00664E83" w:rsidP="00664E83">
      <w:pPr>
        <w:spacing w:after="120" w:line="240" w:lineRule="auto"/>
        <w:jc w:val="both"/>
        <w:rPr>
          <w:rFonts w:ascii="Calibri" w:hAnsi="Calibri"/>
        </w:rPr>
      </w:pPr>
    </w:p>
    <w:p w14:paraId="063BE86D" w14:textId="77777777" w:rsidR="008E5A54" w:rsidRDefault="008E5A54" w:rsidP="00664E83">
      <w:pPr>
        <w:spacing w:after="120" w:line="240" w:lineRule="auto"/>
        <w:ind w:left="5670"/>
        <w:rPr>
          <w:rFonts w:ascii="Calibri" w:hAnsi="Calibri"/>
        </w:rPr>
      </w:pPr>
      <w:r w:rsidRPr="0026690E">
        <w:rPr>
          <w:rFonts w:ascii="Calibri" w:hAnsi="Calibri"/>
        </w:rPr>
        <w:t xml:space="preserve">Η Τριμελής Επιτροπή </w:t>
      </w:r>
      <w:r w:rsidRPr="0026690E">
        <w:rPr>
          <w:rFonts w:ascii="Calibri" w:hAnsi="Calibri"/>
          <w:i/>
        </w:rPr>
        <w:t>( Υπογραφές)</w:t>
      </w:r>
      <w:r w:rsidRPr="0026690E">
        <w:rPr>
          <w:rFonts w:ascii="Calibri" w:hAnsi="Calibri"/>
        </w:rPr>
        <w:t>:</w:t>
      </w:r>
    </w:p>
    <w:p w14:paraId="435061B5" w14:textId="77777777" w:rsidR="00E45A17" w:rsidRPr="00664E83" w:rsidRDefault="00E45A17" w:rsidP="00664E83">
      <w:pPr>
        <w:spacing w:after="120" w:line="240" w:lineRule="auto"/>
        <w:ind w:left="5670"/>
        <w:rPr>
          <w:rFonts w:ascii="Calibri" w:hAnsi="Calibri"/>
          <w:sz w:val="12"/>
          <w:szCs w:val="12"/>
        </w:rPr>
      </w:pPr>
    </w:p>
    <w:p w14:paraId="7DC13ADC" w14:textId="77777777" w:rsidR="008E5A54" w:rsidRPr="0026690E" w:rsidRDefault="008E5A54" w:rsidP="00664E83">
      <w:pPr>
        <w:spacing w:before="120" w:after="120" w:line="360" w:lineRule="auto"/>
        <w:ind w:left="5670"/>
        <w:rPr>
          <w:rFonts w:ascii="Calibri" w:hAnsi="Calibri"/>
        </w:rPr>
      </w:pPr>
      <w:r w:rsidRPr="0026690E">
        <w:rPr>
          <w:rFonts w:ascii="Calibri" w:hAnsi="Calibri"/>
        </w:rPr>
        <w:t>1.</w:t>
      </w:r>
      <w:r w:rsidR="00E45A17">
        <w:rPr>
          <w:rFonts w:ascii="Calibri" w:hAnsi="Calibri"/>
        </w:rPr>
        <w:t xml:space="preserve"> …………………………………………</w:t>
      </w:r>
    </w:p>
    <w:p w14:paraId="78FC0F84" w14:textId="77777777" w:rsidR="008E5A54" w:rsidRPr="0026690E" w:rsidRDefault="008E5A54" w:rsidP="00664E83">
      <w:pPr>
        <w:spacing w:before="120" w:after="120" w:line="360" w:lineRule="auto"/>
        <w:ind w:left="5670"/>
        <w:rPr>
          <w:rFonts w:ascii="Calibri" w:hAnsi="Calibri"/>
        </w:rPr>
      </w:pPr>
      <w:r w:rsidRPr="0026690E">
        <w:rPr>
          <w:rFonts w:ascii="Calibri" w:hAnsi="Calibri"/>
        </w:rPr>
        <w:t>2.</w:t>
      </w:r>
      <w:r w:rsidR="00E45A17">
        <w:rPr>
          <w:rFonts w:ascii="Calibri" w:hAnsi="Calibri"/>
        </w:rPr>
        <w:t xml:space="preserve"> …………………………………………</w:t>
      </w:r>
    </w:p>
    <w:p w14:paraId="78EC360F" w14:textId="77777777" w:rsidR="00B2531A" w:rsidRDefault="008E5A54" w:rsidP="00664E83">
      <w:pPr>
        <w:spacing w:before="120" w:after="120" w:line="360" w:lineRule="auto"/>
        <w:ind w:left="5670"/>
      </w:pPr>
      <w:r w:rsidRPr="0026690E">
        <w:rPr>
          <w:rFonts w:ascii="Calibri" w:hAnsi="Calibri"/>
        </w:rPr>
        <w:t>3.</w:t>
      </w:r>
      <w:r w:rsidR="00E45A17">
        <w:rPr>
          <w:rFonts w:ascii="Calibri" w:hAnsi="Calibri"/>
        </w:rPr>
        <w:t xml:space="preserve"> ………………………………………...</w:t>
      </w:r>
    </w:p>
    <w:p w14:paraId="18E2C813" w14:textId="77777777" w:rsidR="00B2531A" w:rsidRDefault="00B2531A" w:rsidP="00ED3536">
      <w:pPr>
        <w:spacing w:line="240" w:lineRule="auto"/>
        <w:sectPr w:rsidR="00B2531A" w:rsidSect="00B55CDF">
          <w:headerReference w:type="default" r:id="rId9"/>
          <w:footerReference w:type="even" r:id="rId10"/>
          <w:pgSz w:w="11906" w:h="16838"/>
          <w:pgMar w:top="0" w:right="991" w:bottom="0" w:left="1800" w:header="708" w:footer="19" w:gutter="0"/>
          <w:cols w:space="708"/>
          <w:docGrid w:linePitch="360"/>
        </w:sectPr>
      </w:pPr>
    </w:p>
    <w:p w14:paraId="4F2246A9" w14:textId="77777777" w:rsidR="005F3000" w:rsidRDefault="005F3000" w:rsidP="00C76E66">
      <w:pPr>
        <w:spacing w:line="240" w:lineRule="auto"/>
        <w:ind w:left="426"/>
        <w:rPr>
          <w:sz w:val="24"/>
          <w:szCs w:val="24"/>
        </w:rPr>
      </w:pPr>
    </w:p>
    <w:p w14:paraId="70FD9F5A" w14:textId="77777777" w:rsidR="00E45A17" w:rsidRDefault="00E45A17" w:rsidP="00C76E66">
      <w:pPr>
        <w:spacing w:line="240" w:lineRule="auto"/>
        <w:ind w:left="426"/>
        <w:rPr>
          <w:sz w:val="24"/>
          <w:szCs w:val="24"/>
        </w:rPr>
      </w:pPr>
    </w:p>
    <w:tbl>
      <w:tblPr>
        <w:tblStyle w:val="TableGrid"/>
        <w:tblW w:w="9889" w:type="dxa"/>
        <w:tblInd w:w="426" w:type="dxa"/>
        <w:tblLook w:val="04A0" w:firstRow="1" w:lastRow="0" w:firstColumn="1" w:lastColumn="0" w:noHBand="0" w:noVBand="1"/>
      </w:tblPr>
      <w:tblGrid>
        <w:gridCol w:w="9889"/>
      </w:tblGrid>
      <w:tr w:rsidR="00E45A17" w14:paraId="6929DDDE" w14:textId="77777777" w:rsidTr="00E45A17">
        <w:trPr>
          <w:trHeight w:val="12962"/>
        </w:trPr>
        <w:tc>
          <w:tcPr>
            <w:tcW w:w="9889" w:type="dxa"/>
          </w:tcPr>
          <w:p w14:paraId="4CD7375B" w14:textId="77777777" w:rsidR="00E45A17" w:rsidRDefault="00E45A17" w:rsidP="00E45A17">
            <w:pPr>
              <w:ind w:right="-684" w:firstLine="10"/>
              <w:rPr>
                <w:rFonts w:ascii="Calibri" w:hAnsi="Calibri"/>
                <w:b/>
                <w:u w:val="single"/>
              </w:rPr>
            </w:pPr>
          </w:p>
          <w:p w14:paraId="77737B0B" w14:textId="77777777" w:rsidR="00E45A17" w:rsidRPr="00CF29D7" w:rsidRDefault="00E45A17" w:rsidP="00E45A17">
            <w:pPr>
              <w:ind w:right="-684" w:firstLine="10"/>
              <w:rPr>
                <w:rFonts w:ascii="Calibri" w:hAnsi="Calibri"/>
                <w:b/>
                <w:u w:val="single"/>
              </w:rPr>
            </w:pPr>
            <w:r w:rsidRPr="00CF29D7">
              <w:rPr>
                <w:rFonts w:ascii="Calibri" w:hAnsi="Calibri"/>
                <w:b/>
                <w:u w:val="single"/>
              </w:rPr>
              <w:t>Γνώμη τριμελούς εξεταστικής επιτροπής (προαιρετικό):</w:t>
            </w:r>
          </w:p>
          <w:p w14:paraId="24443ECC" w14:textId="77777777" w:rsidR="00E45A17" w:rsidRDefault="00E45A17" w:rsidP="00C76E66">
            <w:pPr>
              <w:rPr>
                <w:sz w:val="24"/>
                <w:szCs w:val="24"/>
              </w:rPr>
            </w:pPr>
          </w:p>
        </w:tc>
      </w:tr>
    </w:tbl>
    <w:p w14:paraId="06316B9D" w14:textId="77777777" w:rsidR="00E45A17" w:rsidRPr="007D2B40" w:rsidRDefault="00E45A17" w:rsidP="00C76E66">
      <w:pPr>
        <w:spacing w:line="240" w:lineRule="auto"/>
        <w:ind w:left="426"/>
        <w:rPr>
          <w:sz w:val="24"/>
          <w:szCs w:val="24"/>
        </w:rPr>
      </w:pPr>
    </w:p>
    <w:sectPr w:rsidR="00E45A17" w:rsidRPr="007D2B40" w:rsidSect="00B55CDF">
      <w:footerReference w:type="default" r:id="rId11"/>
      <w:type w:val="continuous"/>
      <w:pgSz w:w="11906" w:h="16838"/>
      <w:pgMar w:top="1440" w:right="991" w:bottom="1440" w:left="1080" w:header="2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BE82" w14:textId="77777777" w:rsidR="0092441C" w:rsidRDefault="0092441C" w:rsidP="00AC3E2D">
      <w:pPr>
        <w:spacing w:after="0" w:line="240" w:lineRule="auto"/>
      </w:pPr>
      <w:r>
        <w:separator/>
      </w:r>
    </w:p>
  </w:endnote>
  <w:endnote w:type="continuationSeparator" w:id="0">
    <w:p w14:paraId="32EA51F3" w14:textId="77777777" w:rsidR="0092441C" w:rsidRDefault="0092441C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83B6" w14:textId="11DE7D92" w:rsidR="00B55CDF" w:rsidRPr="00B55CDF" w:rsidRDefault="00F67419" w:rsidP="00B55C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3E4615" wp14:editId="085722CB">
              <wp:simplePos x="0" y="0"/>
              <wp:positionH relativeFrom="column">
                <wp:posOffset>-615315</wp:posOffset>
              </wp:positionH>
              <wp:positionV relativeFrom="paragraph">
                <wp:posOffset>-1180465</wp:posOffset>
              </wp:positionV>
              <wp:extent cx="6602730" cy="1045210"/>
              <wp:effectExtent l="13335" t="13335" r="1333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2730" cy="1045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19AEF" w14:textId="77777777" w:rsidR="00B55CDF" w:rsidRPr="00EF6399" w:rsidRDefault="00B55CDF" w:rsidP="00B55CDF">
                          <w:pPr>
                            <w:spacing w:before="120" w:after="120"/>
                            <w:ind w:right="3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H συλλογή  και η επεξεργασία των δεδομένων προσωπικού χαρακτήρα που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υποβάλλονται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διαδικασίας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. Για το χρονικό διάστημα που τα προσωπικά δεδομένα θα παραμείνουν στη διάθεση του Πανεπιστημίου Ιωαννίνων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το υποκείμενο έχει τη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δυνα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τότητα να ασκήσει τα δικαιώματάτου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είναι η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κα. Σταυρούλα Σταθαρά (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val="en-US" w:eastAsia="el-GR"/>
                            </w:rPr>
                            <w:t>email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: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val="en-US" w:eastAsia="el-GR"/>
                            </w:rPr>
                            <w:t>dpo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@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val="en-US" w:eastAsia="el-GR"/>
                            </w:rPr>
                            <w:t>uoi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.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val="en-US" w:eastAsia="el-GR"/>
                            </w:rPr>
                            <w:t>gr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).</w:t>
                          </w:r>
                        </w:p>
                        <w:p w14:paraId="47016451" w14:textId="77777777" w:rsidR="00B55CDF" w:rsidRDefault="00B55C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E46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-48.45pt;margin-top:-92.95pt;width:519.9pt;height:8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">
              <v:textbox>
                <w:txbxContent>
                  <w:p w14:paraId="01E19AEF" w14:textId="77777777" w:rsidR="00B55CDF" w:rsidRPr="00EF6399" w:rsidRDefault="00B55CDF" w:rsidP="00B55CDF">
                    <w:pPr>
                      <w:spacing w:before="120" w:after="120"/>
                      <w:ind w:right="3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H συλλογή  και η επεξεργασία των δεδομένων προσωπικού χαρακτήρα που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υποβάλλονται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διαδικασίας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. Για το χρονικό διάστημα που τα προσωπικά δεδομένα θα παραμείνουν στη διάθεση του Πανεπιστημίου Ιωαννίνων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το υποκείμενο έχει τη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δυνα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τότητα να ασκήσει τα δικαιώματάτου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είναι η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κα. Σταυρούλα Σταθαρά (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val="en-US" w:eastAsia="el-GR"/>
                      </w:rPr>
                      <w:t>email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: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val="en-US" w:eastAsia="el-GR"/>
                      </w:rPr>
                      <w:t>dpo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@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val="en-US" w:eastAsia="el-GR"/>
                      </w:rPr>
                      <w:t>uoi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.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val="en-US" w:eastAsia="el-GR"/>
                      </w:rPr>
                      <w:t>gr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).</w:t>
                    </w:r>
                  </w:p>
                  <w:p w14:paraId="47016451" w14:textId="77777777" w:rsidR="00B55CDF" w:rsidRDefault="00B55CD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</w:tblGrid>
    <w:tr w:rsidR="00664E83" w14:paraId="33A6AEFA" w14:textId="77777777" w:rsidTr="00664E83">
      <w:tc>
        <w:tcPr>
          <w:tcW w:w="10065" w:type="dxa"/>
        </w:tcPr>
        <w:p w14:paraId="1CEFB95C" w14:textId="77777777" w:rsidR="00664E83" w:rsidRPr="00EF6399" w:rsidRDefault="00664E83" w:rsidP="009C52A8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</w:p>
      </w:tc>
    </w:tr>
  </w:tbl>
  <w:p w14:paraId="1C937B46" w14:textId="77777777" w:rsidR="00664E83" w:rsidRDefault="0066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F171" w14:textId="77777777" w:rsidR="0092441C" w:rsidRDefault="0092441C" w:rsidP="00AC3E2D">
      <w:pPr>
        <w:spacing w:after="0" w:line="240" w:lineRule="auto"/>
      </w:pPr>
      <w:r>
        <w:separator/>
      </w:r>
    </w:p>
  </w:footnote>
  <w:footnote w:type="continuationSeparator" w:id="0">
    <w:p w14:paraId="14FF643A" w14:textId="77777777" w:rsidR="0092441C" w:rsidRDefault="0092441C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844F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B6E46"/>
    <w:multiLevelType w:val="hybridMultilevel"/>
    <w:tmpl w:val="9B64CB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569C5"/>
    <w:multiLevelType w:val="hybridMultilevel"/>
    <w:tmpl w:val="F0744856"/>
    <w:lvl w:ilvl="0" w:tplc="E1669B3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711147454">
    <w:abstractNumId w:val="1"/>
  </w:num>
  <w:num w:numId="2" w16cid:durableId="116296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240CD"/>
    <w:rsid w:val="000314CC"/>
    <w:rsid w:val="00036D17"/>
    <w:rsid w:val="00043B4B"/>
    <w:rsid w:val="00060EC5"/>
    <w:rsid w:val="00062775"/>
    <w:rsid w:val="00080B9F"/>
    <w:rsid w:val="00094AF6"/>
    <w:rsid w:val="000D4027"/>
    <w:rsid w:val="000D560D"/>
    <w:rsid w:val="000E466B"/>
    <w:rsid w:val="000F561B"/>
    <w:rsid w:val="00101207"/>
    <w:rsid w:val="00132022"/>
    <w:rsid w:val="0013228C"/>
    <w:rsid w:val="00137A2E"/>
    <w:rsid w:val="001600BC"/>
    <w:rsid w:val="001A143A"/>
    <w:rsid w:val="001A19BB"/>
    <w:rsid w:val="001A43C2"/>
    <w:rsid w:val="001D75CA"/>
    <w:rsid w:val="001E7B9F"/>
    <w:rsid w:val="0020020D"/>
    <w:rsid w:val="00207154"/>
    <w:rsid w:val="0023635B"/>
    <w:rsid w:val="002421E0"/>
    <w:rsid w:val="002835FD"/>
    <w:rsid w:val="00293FDF"/>
    <w:rsid w:val="0029500F"/>
    <w:rsid w:val="002A2BFF"/>
    <w:rsid w:val="002D2E8B"/>
    <w:rsid w:val="0031636C"/>
    <w:rsid w:val="0033195A"/>
    <w:rsid w:val="00332A61"/>
    <w:rsid w:val="00334691"/>
    <w:rsid w:val="00340CD9"/>
    <w:rsid w:val="00387EFC"/>
    <w:rsid w:val="00392CD1"/>
    <w:rsid w:val="003B508C"/>
    <w:rsid w:val="0040500B"/>
    <w:rsid w:val="00416E4A"/>
    <w:rsid w:val="00430559"/>
    <w:rsid w:val="00441D25"/>
    <w:rsid w:val="004568C0"/>
    <w:rsid w:val="00460656"/>
    <w:rsid w:val="00473998"/>
    <w:rsid w:val="004817D3"/>
    <w:rsid w:val="004A5B05"/>
    <w:rsid w:val="004B5B4B"/>
    <w:rsid w:val="004E33EB"/>
    <w:rsid w:val="005021AA"/>
    <w:rsid w:val="0052245A"/>
    <w:rsid w:val="005471AB"/>
    <w:rsid w:val="005625B9"/>
    <w:rsid w:val="00563B96"/>
    <w:rsid w:val="0057057E"/>
    <w:rsid w:val="00571C4D"/>
    <w:rsid w:val="005963A6"/>
    <w:rsid w:val="005A296E"/>
    <w:rsid w:val="005A47B3"/>
    <w:rsid w:val="005C7AF3"/>
    <w:rsid w:val="005D2E32"/>
    <w:rsid w:val="005D4255"/>
    <w:rsid w:val="005F3000"/>
    <w:rsid w:val="005F718C"/>
    <w:rsid w:val="005F74E5"/>
    <w:rsid w:val="00602E65"/>
    <w:rsid w:val="00652F86"/>
    <w:rsid w:val="00664E83"/>
    <w:rsid w:val="0066568D"/>
    <w:rsid w:val="00671C39"/>
    <w:rsid w:val="00672473"/>
    <w:rsid w:val="006911E6"/>
    <w:rsid w:val="006B124F"/>
    <w:rsid w:val="00741047"/>
    <w:rsid w:val="00747FC0"/>
    <w:rsid w:val="0078436B"/>
    <w:rsid w:val="00792DDB"/>
    <w:rsid w:val="007D2B40"/>
    <w:rsid w:val="007E57AB"/>
    <w:rsid w:val="007F039D"/>
    <w:rsid w:val="007F1F6E"/>
    <w:rsid w:val="00835F20"/>
    <w:rsid w:val="0087045F"/>
    <w:rsid w:val="00873130"/>
    <w:rsid w:val="00880A3C"/>
    <w:rsid w:val="00882DCB"/>
    <w:rsid w:val="00883711"/>
    <w:rsid w:val="0089357A"/>
    <w:rsid w:val="008C1CD9"/>
    <w:rsid w:val="008E5A54"/>
    <w:rsid w:val="00914B3B"/>
    <w:rsid w:val="0092229C"/>
    <w:rsid w:val="0092441C"/>
    <w:rsid w:val="00934ACF"/>
    <w:rsid w:val="00936A63"/>
    <w:rsid w:val="00990197"/>
    <w:rsid w:val="009919C4"/>
    <w:rsid w:val="00996F67"/>
    <w:rsid w:val="00997323"/>
    <w:rsid w:val="009A4904"/>
    <w:rsid w:val="009B31D5"/>
    <w:rsid w:val="009C60E1"/>
    <w:rsid w:val="009E74A0"/>
    <w:rsid w:val="00A47843"/>
    <w:rsid w:val="00A60724"/>
    <w:rsid w:val="00A60F2C"/>
    <w:rsid w:val="00A666F8"/>
    <w:rsid w:val="00A726F6"/>
    <w:rsid w:val="00A80D62"/>
    <w:rsid w:val="00AC3E2D"/>
    <w:rsid w:val="00AD3E93"/>
    <w:rsid w:val="00AF09F9"/>
    <w:rsid w:val="00AF48D6"/>
    <w:rsid w:val="00B0122E"/>
    <w:rsid w:val="00B2531A"/>
    <w:rsid w:val="00B55CDF"/>
    <w:rsid w:val="00B627F7"/>
    <w:rsid w:val="00BA4541"/>
    <w:rsid w:val="00BD3577"/>
    <w:rsid w:val="00BE352B"/>
    <w:rsid w:val="00BE3772"/>
    <w:rsid w:val="00BF44C3"/>
    <w:rsid w:val="00C23BA6"/>
    <w:rsid w:val="00C302BA"/>
    <w:rsid w:val="00C579AC"/>
    <w:rsid w:val="00C76E66"/>
    <w:rsid w:val="00CA0DFE"/>
    <w:rsid w:val="00CA5E6B"/>
    <w:rsid w:val="00CB7733"/>
    <w:rsid w:val="00CD5EBF"/>
    <w:rsid w:val="00CF4731"/>
    <w:rsid w:val="00CF78CD"/>
    <w:rsid w:val="00D26036"/>
    <w:rsid w:val="00D36F15"/>
    <w:rsid w:val="00D562A0"/>
    <w:rsid w:val="00D717D3"/>
    <w:rsid w:val="00D85629"/>
    <w:rsid w:val="00DB045E"/>
    <w:rsid w:val="00DD0AA9"/>
    <w:rsid w:val="00E2034A"/>
    <w:rsid w:val="00E45A17"/>
    <w:rsid w:val="00E5080F"/>
    <w:rsid w:val="00E514E0"/>
    <w:rsid w:val="00E72C2C"/>
    <w:rsid w:val="00E81F05"/>
    <w:rsid w:val="00E87754"/>
    <w:rsid w:val="00EA6705"/>
    <w:rsid w:val="00EB3AAB"/>
    <w:rsid w:val="00EB3E7B"/>
    <w:rsid w:val="00EB54F9"/>
    <w:rsid w:val="00EC6BE3"/>
    <w:rsid w:val="00ED3536"/>
    <w:rsid w:val="00EF5D1E"/>
    <w:rsid w:val="00F01BB0"/>
    <w:rsid w:val="00F42170"/>
    <w:rsid w:val="00F47DEC"/>
    <w:rsid w:val="00F61B16"/>
    <w:rsid w:val="00F67419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5F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E5A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9F71-D6BD-4C9A-B52A-8E69FB0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2023-02-24T10:53:00Z</dcterms:created>
  <dcterms:modified xsi:type="dcterms:W3CDTF">2023-02-24T10:53:00Z</dcterms:modified>
</cp:coreProperties>
</file>